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C1441" w14:textId="77777777" w:rsidR="00FA7C3A" w:rsidRDefault="00D45E0D">
      <w:pPr>
        <w:pStyle w:val="Kop1"/>
        <w:jc w:val="center"/>
        <w:rPr>
          <w:color w:val="538135"/>
        </w:rPr>
      </w:pPr>
      <w:bookmarkStart w:id="0" w:name="_gjdgxs" w:colFirst="0" w:colLast="0"/>
      <w:bookmarkEnd w:id="0"/>
      <w:r>
        <w:rPr>
          <w:color w:val="538135"/>
        </w:rPr>
        <w:t>UITVOERINGSVERZOEK PALLIATIEVE SEDATIE</w:t>
      </w:r>
    </w:p>
    <w:p w14:paraId="3641C653" w14:textId="77777777" w:rsidR="00FA7C3A" w:rsidRDefault="00FA7C3A">
      <w:pPr>
        <w:rPr>
          <w:color w:val="0F243E"/>
          <w:sz w:val="22"/>
          <w:szCs w:val="22"/>
        </w:rPr>
      </w:pPr>
    </w:p>
    <w:p w14:paraId="14622749" w14:textId="77777777" w:rsidR="00FA7C3A" w:rsidRDefault="00D45E0D">
      <w:pPr>
        <w:rPr>
          <w:color w:val="0F243E"/>
          <w:sz w:val="22"/>
          <w:szCs w:val="22"/>
        </w:rPr>
      </w:pPr>
      <w:r>
        <w:rPr>
          <w:color w:val="0F243E"/>
          <w:sz w:val="22"/>
          <w:szCs w:val="22"/>
        </w:rPr>
        <w:t xml:space="preserve">Uitvoeringsverzoek tot een voorbehouden, risicovolle of overige handeling van de arts aan de zorgverlener omtrent een bepaalde cliënt in het kader van de Wet BIG en </w:t>
      </w:r>
      <w:proofErr w:type="spellStart"/>
      <w:r>
        <w:rPr>
          <w:color w:val="0F243E"/>
          <w:sz w:val="22"/>
          <w:szCs w:val="22"/>
        </w:rPr>
        <w:t>Vilansprotocollen</w:t>
      </w:r>
      <w:proofErr w:type="spellEnd"/>
      <w:r>
        <w:rPr>
          <w:color w:val="0F243E"/>
          <w:sz w:val="22"/>
          <w:szCs w:val="22"/>
        </w:rPr>
        <w:t>.</w:t>
      </w:r>
    </w:p>
    <w:p w14:paraId="1489D9CA" w14:textId="77777777" w:rsidR="00FA7C3A" w:rsidRDefault="00FA7C3A">
      <w:pPr>
        <w:rPr>
          <w:color w:val="0F243E"/>
          <w:sz w:val="22"/>
          <w:szCs w:val="22"/>
        </w:rPr>
      </w:pPr>
    </w:p>
    <w:tbl>
      <w:tblPr>
        <w:tblStyle w:val="a"/>
        <w:tblW w:w="96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1"/>
        <w:gridCol w:w="4519"/>
      </w:tblGrid>
      <w:tr w:rsidR="00FA7C3A" w14:paraId="51AF9BC7" w14:textId="77777777">
        <w:tc>
          <w:tcPr>
            <w:tcW w:w="5091" w:type="dxa"/>
            <w:shd w:val="clear" w:color="auto" w:fill="D9D9D9"/>
          </w:tcPr>
          <w:p w14:paraId="0774CBB0" w14:textId="77777777" w:rsidR="00FA7C3A" w:rsidRDefault="00D45E0D">
            <w:pPr>
              <w:pStyle w:val="Kop3"/>
              <w:rPr>
                <w:color w:val="0F243E"/>
                <w:sz w:val="22"/>
                <w:szCs w:val="22"/>
              </w:rPr>
            </w:pPr>
            <w:r>
              <w:rPr>
                <w:color w:val="0F243E"/>
                <w:sz w:val="22"/>
                <w:szCs w:val="22"/>
              </w:rPr>
              <w:t xml:space="preserve">Cliënt                                                                     </w:t>
            </w:r>
          </w:p>
        </w:tc>
        <w:tc>
          <w:tcPr>
            <w:tcW w:w="4519" w:type="dxa"/>
            <w:shd w:val="clear" w:color="auto" w:fill="E6E6E6"/>
          </w:tcPr>
          <w:p w14:paraId="26B6E659" w14:textId="77777777" w:rsidR="00FA7C3A" w:rsidRDefault="00D45E0D">
            <w:pPr>
              <w:pStyle w:val="Kop3"/>
              <w:rPr>
                <w:color w:val="0F243E"/>
                <w:sz w:val="22"/>
                <w:szCs w:val="22"/>
              </w:rPr>
            </w:pPr>
            <w:r>
              <w:rPr>
                <w:color w:val="0F243E"/>
                <w:sz w:val="22"/>
                <w:szCs w:val="22"/>
              </w:rPr>
              <w:t xml:space="preserve">         De huisarts of diens waarnemer</w:t>
            </w:r>
          </w:p>
        </w:tc>
      </w:tr>
      <w:tr w:rsidR="00FA7C3A" w14:paraId="1F701E41" w14:textId="77777777">
        <w:tc>
          <w:tcPr>
            <w:tcW w:w="5091" w:type="dxa"/>
          </w:tcPr>
          <w:p w14:paraId="58F80B04" w14:textId="77777777" w:rsidR="00FA7C3A" w:rsidRDefault="00D45E0D">
            <w:pPr>
              <w:rPr>
                <w:color w:val="0F243E"/>
                <w:sz w:val="22"/>
                <w:szCs w:val="22"/>
              </w:rPr>
            </w:pPr>
            <w:r>
              <w:rPr>
                <w:color w:val="0F243E"/>
                <w:sz w:val="22"/>
                <w:szCs w:val="22"/>
              </w:rPr>
              <w:t>Naam:                                                          m/v</w:t>
            </w:r>
          </w:p>
        </w:tc>
        <w:tc>
          <w:tcPr>
            <w:tcW w:w="4519" w:type="dxa"/>
            <w:vMerge w:val="restart"/>
          </w:tcPr>
          <w:p w14:paraId="3ECB7D9B" w14:textId="77777777" w:rsidR="00FA7C3A" w:rsidRDefault="00D45E0D">
            <w:pPr>
              <w:rPr>
                <w:color w:val="0F243E"/>
                <w:sz w:val="22"/>
                <w:szCs w:val="22"/>
              </w:rPr>
            </w:pPr>
            <w:r>
              <w:rPr>
                <w:color w:val="0F243E"/>
                <w:sz w:val="22"/>
                <w:szCs w:val="22"/>
              </w:rPr>
              <w:t xml:space="preserve">Huisarts / specialist: </w:t>
            </w:r>
          </w:p>
          <w:p w14:paraId="1F9E8564" w14:textId="77777777" w:rsidR="00FA7C3A" w:rsidRDefault="00D45E0D">
            <w:pPr>
              <w:rPr>
                <w:color w:val="0F243E"/>
                <w:sz w:val="22"/>
                <w:szCs w:val="22"/>
              </w:rPr>
            </w:pPr>
            <w:r>
              <w:rPr>
                <w:color w:val="0F243E"/>
                <w:sz w:val="22"/>
                <w:szCs w:val="22"/>
              </w:rPr>
              <w:t>Telefoon:</w:t>
            </w:r>
          </w:p>
        </w:tc>
      </w:tr>
      <w:tr w:rsidR="00FA7C3A" w14:paraId="55EF4F4F" w14:textId="77777777">
        <w:trPr>
          <w:trHeight w:val="84"/>
        </w:trPr>
        <w:tc>
          <w:tcPr>
            <w:tcW w:w="5091" w:type="dxa"/>
          </w:tcPr>
          <w:p w14:paraId="2B455DAF" w14:textId="77777777" w:rsidR="00FA7C3A" w:rsidRDefault="00D45E0D">
            <w:pPr>
              <w:rPr>
                <w:color w:val="0F243E"/>
                <w:sz w:val="22"/>
                <w:szCs w:val="22"/>
              </w:rPr>
            </w:pPr>
            <w:r>
              <w:rPr>
                <w:color w:val="0F243E"/>
                <w:sz w:val="22"/>
                <w:szCs w:val="22"/>
              </w:rPr>
              <w:t xml:space="preserve">Geboortedatum: </w:t>
            </w:r>
          </w:p>
        </w:tc>
        <w:tc>
          <w:tcPr>
            <w:tcW w:w="4519" w:type="dxa"/>
            <w:vMerge/>
          </w:tcPr>
          <w:p w14:paraId="1F27D3A6" w14:textId="77777777" w:rsidR="00FA7C3A" w:rsidRDefault="00FA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F243E"/>
                <w:sz w:val="22"/>
                <w:szCs w:val="22"/>
              </w:rPr>
            </w:pPr>
          </w:p>
        </w:tc>
      </w:tr>
      <w:tr w:rsidR="00FA7C3A" w14:paraId="444B7910" w14:textId="77777777">
        <w:tc>
          <w:tcPr>
            <w:tcW w:w="5091" w:type="dxa"/>
          </w:tcPr>
          <w:p w14:paraId="58C278E4" w14:textId="77777777" w:rsidR="00FA7C3A" w:rsidRDefault="00D45E0D">
            <w:pPr>
              <w:rPr>
                <w:color w:val="0F243E"/>
                <w:sz w:val="22"/>
                <w:szCs w:val="22"/>
              </w:rPr>
            </w:pPr>
            <w:r>
              <w:rPr>
                <w:color w:val="0F243E"/>
                <w:sz w:val="22"/>
                <w:szCs w:val="22"/>
              </w:rPr>
              <w:t>Adres:</w:t>
            </w:r>
          </w:p>
        </w:tc>
        <w:tc>
          <w:tcPr>
            <w:tcW w:w="4519" w:type="dxa"/>
            <w:vMerge w:val="restart"/>
          </w:tcPr>
          <w:p w14:paraId="37A4B1F3" w14:textId="77777777" w:rsidR="00FA7C3A" w:rsidRDefault="00D45E0D">
            <w:pPr>
              <w:rPr>
                <w:color w:val="0F243E"/>
                <w:sz w:val="22"/>
                <w:szCs w:val="22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AGBcode</w:t>
            </w:r>
            <w:proofErr w:type="spellEnd"/>
            <w:r>
              <w:rPr>
                <w:color w:val="0F243E"/>
                <w:sz w:val="22"/>
                <w:szCs w:val="22"/>
              </w:rPr>
              <w:t xml:space="preserve">:    </w:t>
            </w:r>
          </w:p>
        </w:tc>
      </w:tr>
      <w:tr w:rsidR="00FA7C3A" w14:paraId="160FF01A" w14:textId="77777777">
        <w:tc>
          <w:tcPr>
            <w:tcW w:w="5091" w:type="dxa"/>
          </w:tcPr>
          <w:p w14:paraId="1E704716" w14:textId="77777777" w:rsidR="00FA7C3A" w:rsidRDefault="00D45E0D">
            <w:pPr>
              <w:rPr>
                <w:color w:val="0F243E"/>
                <w:sz w:val="22"/>
                <w:szCs w:val="22"/>
              </w:rPr>
            </w:pPr>
            <w:r>
              <w:rPr>
                <w:color w:val="0F243E"/>
                <w:sz w:val="22"/>
                <w:szCs w:val="22"/>
              </w:rPr>
              <w:t xml:space="preserve">Postcode/plaats:                                                    </w:t>
            </w:r>
          </w:p>
        </w:tc>
        <w:tc>
          <w:tcPr>
            <w:tcW w:w="4519" w:type="dxa"/>
            <w:vMerge/>
          </w:tcPr>
          <w:p w14:paraId="5463DC86" w14:textId="77777777" w:rsidR="00FA7C3A" w:rsidRDefault="00FA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F243E"/>
                <w:sz w:val="22"/>
                <w:szCs w:val="22"/>
              </w:rPr>
            </w:pPr>
          </w:p>
        </w:tc>
      </w:tr>
      <w:tr w:rsidR="00FA7C3A" w14:paraId="0446626D" w14:textId="77777777">
        <w:tc>
          <w:tcPr>
            <w:tcW w:w="5091" w:type="dxa"/>
          </w:tcPr>
          <w:p w14:paraId="7C7ACCBD" w14:textId="77777777" w:rsidR="00FA7C3A" w:rsidRDefault="00D45E0D">
            <w:pPr>
              <w:rPr>
                <w:color w:val="0F243E"/>
                <w:sz w:val="16"/>
                <w:szCs w:val="16"/>
              </w:rPr>
            </w:pPr>
            <w:r>
              <w:rPr>
                <w:color w:val="0F243E"/>
                <w:sz w:val="22"/>
                <w:szCs w:val="22"/>
              </w:rPr>
              <w:t xml:space="preserve">Telefoon:                                     </w:t>
            </w:r>
          </w:p>
        </w:tc>
        <w:tc>
          <w:tcPr>
            <w:tcW w:w="4519" w:type="dxa"/>
          </w:tcPr>
          <w:p w14:paraId="0E0D70D0" w14:textId="77777777" w:rsidR="00FA7C3A" w:rsidRDefault="00D45E0D">
            <w:pPr>
              <w:rPr>
                <w:color w:val="0F243E"/>
                <w:sz w:val="22"/>
                <w:szCs w:val="22"/>
              </w:rPr>
            </w:pPr>
            <w:r>
              <w:rPr>
                <w:color w:val="0F243E"/>
                <w:sz w:val="22"/>
                <w:szCs w:val="22"/>
              </w:rPr>
              <w:t xml:space="preserve">Spoednummer: </w:t>
            </w:r>
          </w:p>
          <w:p w14:paraId="34ADA2AC" w14:textId="77777777" w:rsidR="00FA7C3A" w:rsidRDefault="00D45E0D">
            <w:pPr>
              <w:rPr>
                <w:color w:val="0F243E"/>
                <w:sz w:val="22"/>
                <w:szCs w:val="22"/>
              </w:rPr>
            </w:pPr>
            <w:r>
              <w:rPr>
                <w:color w:val="0F243E"/>
                <w:sz w:val="22"/>
                <w:szCs w:val="22"/>
              </w:rPr>
              <w:t>avond/weekend/nacht:</w:t>
            </w:r>
          </w:p>
        </w:tc>
      </w:tr>
      <w:tr w:rsidR="00FA7C3A" w14:paraId="728932BF" w14:textId="77777777">
        <w:trPr>
          <w:trHeight w:val="128"/>
        </w:trPr>
        <w:tc>
          <w:tcPr>
            <w:tcW w:w="5091" w:type="dxa"/>
          </w:tcPr>
          <w:p w14:paraId="1B3A9D15" w14:textId="77777777" w:rsidR="00FA7C3A" w:rsidRDefault="00D45E0D">
            <w:pPr>
              <w:rPr>
                <w:color w:val="0F243E"/>
                <w:sz w:val="22"/>
                <w:szCs w:val="22"/>
              </w:rPr>
            </w:pPr>
            <w:r>
              <w:rPr>
                <w:color w:val="0F243E"/>
                <w:sz w:val="22"/>
                <w:szCs w:val="22"/>
              </w:rPr>
              <w:t xml:space="preserve">Zorgverzekering:                 </w:t>
            </w:r>
            <w:proofErr w:type="spellStart"/>
            <w:r>
              <w:rPr>
                <w:color w:val="0F243E"/>
                <w:sz w:val="22"/>
                <w:szCs w:val="22"/>
              </w:rPr>
              <w:t>Polisnr</w:t>
            </w:r>
            <w:proofErr w:type="spellEnd"/>
            <w:r>
              <w:rPr>
                <w:color w:val="0F243E"/>
                <w:sz w:val="22"/>
                <w:szCs w:val="22"/>
              </w:rPr>
              <w:t>:</w:t>
            </w:r>
          </w:p>
        </w:tc>
        <w:tc>
          <w:tcPr>
            <w:tcW w:w="4519" w:type="dxa"/>
            <w:vMerge w:val="restart"/>
          </w:tcPr>
          <w:p w14:paraId="32A8EBEC" w14:textId="77777777" w:rsidR="00FA7C3A" w:rsidRDefault="00D45E0D">
            <w:pPr>
              <w:rPr>
                <w:color w:val="0F243E"/>
                <w:sz w:val="22"/>
                <w:szCs w:val="22"/>
              </w:rPr>
            </w:pPr>
            <w:r>
              <w:rPr>
                <w:color w:val="0F243E"/>
                <w:sz w:val="22"/>
                <w:szCs w:val="22"/>
              </w:rPr>
              <w:t>Apotheek:</w:t>
            </w:r>
          </w:p>
          <w:p w14:paraId="156F868B" w14:textId="77777777" w:rsidR="00FA7C3A" w:rsidRDefault="00D45E0D">
            <w:pPr>
              <w:rPr>
                <w:color w:val="0F243E"/>
                <w:sz w:val="22"/>
                <w:szCs w:val="22"/>
              </w:rPr>
            </w:pPr>
            <w:r>
              <w:rPr>
                <w:color w:val="0F243E"/>
                <w:sz w:val="22"/>
                <w:szCs w:val="22"/>
              </w:rPr>
              <w:t>Telefoon:</w:t>
            </w:r>
          </w:p>
        </w:tc>
      </w:tr>
      <w:tr w:rsidR="00FA7C3A" w14:paraId="5F72389D" w14:textId="77777777">
        <w:trPr>
          <w:trHeight w:val="127"/>
        </w:trPr>
        <w:tc>
          <w:tcPr>
            <w:tcW w:w="5091" w:type="dxa"/>
          </w:tcPr>
          <w:p w14:paraId="146CC8B1" w14:textId="77777777" w:rsidR="00FA7C3A" w:rsidRDefault="00D45E0D">
            <w:pPr>
              <w:rPr>
                <w:color w:val="0F243E"/>
                <w:sz w:val="22"/>
                <w:szCs w:val="22"/>
              </w:rPr>
            </w:pPr>
            <w:r>
              <w:rPr>
                <w:color w:val="0F243E"/>
                <w:sz w:val="22"/>
                <w:szCs w:val="22"/>
              </w:rPr>
              <w:t>BSN:</w:t>
            </w:r>
          </w:p>
        </w:tc>
        <w:tc>
          <w:tcPr>
            <w:tcW w:w="4519" w:type="dxa"/>
            <w:vMerge/>
          </w:tcPr>
          <w:p w14:paraId="2C5BF928" w14:textId="77777777" w:rsidR="00FA7C3A" w:rsidRDefault="00FA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F243E"/>
                <w:sz w:val="22"/>
                <w:szCs w:val="22"/>
              </w:rPr>
            </w:pPr>
          </w:p>
        </w:tc>
      </w:tr>
    </w:tbl>
    <w:p w14:paraId="3BF2CB02" w14:textId="4F532D32" w:rsidR="00FA7C3A" w:rsidRDefault="00885D31">
      <w:pPr>
        <w:rPr>
          <w:color w:val="0F243E"/>
          <w:sz w:val="22"/>
          <w:szCs w:val="22"/>
        </w:rPr>
      </w:pPr>
      <w:proofErr w:type="spellStart"/>
      <w:r>
        <w:rPr>
          <w:color w:val="0F243E"/>
          <w:sz w:val="16"/>
          <w:szCs w:val="16"/>
        </w:rPr>
        <w:t>n.b.</w:t>
      </w:r>
      <w:proofErr w:type="spellEnd"/>
      <w:r>
        <w:rPr>
          <w:color w:val="0F243E"/>
          <w:sz w:val="16"/>
          <w:szCs w:val="16"/>
        </w:rPr>
        <w:t xml:space="preserve"> </w:t>
      </w:r>
      <w:r w:rsidR="00D45E0D">
        <w:rPr>
          <w:color w:val="0F243E"/>
          <w:sz w:val="16"/>
          <w:szCs w:val="16"/>
        </w:rPr>
        <w:t xml:space="preserve">alle </w:t>
      </w:r>
      <w:r>
        <w:rPr>
          <w:color w:val="0F243E"/>
          <w:sz w:val="16"/>
          <w:szCs w:val="16"/>
        </w:rPr>
        <w:t xml:space="preserve">bovenstaande </w:t>
      </w:r>
      <w:r w:rsidR="00D45E0D">
        <w:rPr>
          <w:color w:val="0F243E"/>
          <w:sz w:val="16"/>
          <w:szCs w:val="16"/>
        </w:rPr>
        <w:t>velden verplicht invullen</w:t>
      </w:r>
      <w:r w:rsidR="00D45E0D">
        <w:rPr>
          <w:color w:val="0F243E"/>
          <w:sz w:val="22"/>
          <w:szCs w:val="22"/>
        </w:rPr>
        <w:t xml:space="preserve">    </w:t>
      </w:r>
    </w:p>
    <w:p w14:paraId="6C62DBBF" w14:textId="77777777" w:rsidR="00FA7C3A" w:rsidRDefault="00D45E0D">
      <w:pPr>
        <w:rPr>
          <w:color w:val="0F243E"/>
          <w:sz w:val="16"/>
          <w:szCs w:val="16"/>
        </w:rPr>
      </w:pPr>
      <w:r>
        <w:rPr>
          <w:color w:val="0F243E"/>
          <w:sz w:val="22"/>
          <w:szCs w:val="22"/>
        </w:rPr>
        <w:t xml:space="preserve"> </w:t>
      </w:r>
    </w:p>
    <w:p w14:paraId="27952E4B" w14:textId="77777777" w:rsidR="00FA7C3A" w:rsidRDefault="00D45E0D">
      <w:pPr>
        <w:pBdr>
          <w:top w:val="nil"/>
          <w:left w:val="nil"/>
          <w:bottom w:val="nil"/>
          <w:right w:val="nil"/>
          <w:between w:val="nil"/>
        </w:pBdr>
        <w:rPr>
          <w:color w:val="0F243E"/>
          <w:sz w:val="18"/>
          <w:szCs w:val="18"/>
        </w:rPr>
      </w:pPr>
      <w:r>
        <w:rPr>
          <w:color w:val="0F243E"/>
          <w:sz w:val="18"/>
          <w:szCs w:val="18"/>
        </w:rPr>
        <w:t xml:space="preserve">De huisarts verzoekt, indien van toepassing, onderstaande handeling uit te voeren in het kader van de afgesloten ‘Samenwerkingsovereenkomst voorbehouden, risicovolle  en overige handelingen’ (conform de daartoe opgestelde protocollen). </w:t>
      </w:r>
    </w:p>
    <w:tbl>
      <w:tblPr>
        <w:tblStyle w:val="a0"/>
        <w:tblW w:w="9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"/>
        <w:gridCol w:w="9466"/>
      </w:tblGrid>
      <w:tr w:rsidR="00FA7C3A" w14:paraId="23C58748" w14:textId="77777777">
        <w:tc>
          <w:tcPr>
            <w:tcW w:w="324" w:type="dxa"/>
          </w:tcPr>
          <w:p w14:paraId="211DA91F" w14:textId="77777777" w:rsidR="00FA7C3A" w:rsidRDefault="00D45E0D">
            <w:pPr>
              <w:rPr>
                <w:b/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t>1.</w:t>
            </w:r>
          </w:p>
        </w:tc>
        <w:tc>
          <w:tcPr>
            <w:tcW w:w="9466" w:type="dxa"/>
          </w:tcPr>
          <w:p w14:paraId="040745A2" w14:textId="5ABDCFC5" w:rsidR="00FA7C3A" w:rsidRDefault="00D45E0D">
            <w:pPr>
              <w:rPr>
                <w:b/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t>Handeling:</w:t>
            </w:r>
            <w:r w:rsidR="002948BA">
              <w:rPr>
                <w:b/>
                <w:color w:val="0F243E"/>
                <w:sz w:val="22"/>
                <w:szCs w:val="22"/>
              </w:rPr>
              <w:t xml:space="preserve"> a</w:t>
            </w:r>
            <w:r>
              <w:rPr>
                <w:b/>
                <w:color w:val="0F243E"/>
                <w:sz w:val="22"/>
                <w:szCs w:val="22"/>
              </w:rPr>
              <w:t xml:space="preserve">ansluiten en onderhouden </w:t>
            </w:r>
            <w:proofErr w:type="spellStart"/>
            <w:r>
              <w:rPr>
                <w:b/>
                <w:color w:val="0F243E"/>
                <w:sz w:val="22"/>
                <w:szCs w:val="22"/>
              </w:rPr>
              <w:t>midazolam</w:t>
            </w:r>
            <w:proofErr w:type="spellEnd"/>
            <w:r>
              <w:rPr>
                <w:b/>
                <w:color w:val="0F243E"/>
                <w:sz w:val="22"/>
                <w:szCs w:val="22"/>
              </w:rPr>
              <w:t xml:space="preserve"> pomp</w:t>
            </w:r>
          </w:p>
          <w:p w14:paraId="3260FAD9" w14:textId="77777777" w:rsidR="002948BA" w:rsidRDefault="002948BA">
            <w:pPr>
              <w:tabs>
                <w:tab w:val="left" w:pos="3630"/>
              </w:tabs>
              <w:rPr>
                <w:b/>
                <w:color w:val="0F243E"/>
                <w:sz w:val="22"/>
                <w:szCs w:val="22"/>
              </w:rPr>
            </w:pPr>
          </w:p>
          <w:p w14:paraId="26070BB4" w14:textId="2247AA67" w:rsidR="00FA7C3A" w:rsidRDefault="00D45E0D">
            <w:pPr>
              <w:tabs>
                <w:tab w:val="left" w:pos="3630"/>
              </w:tabs>
              <w:rPr>
                <w:b/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t xml:space="preserve">TEVENS CAD INBRENGEN?    JA / NEE     Zo ja, </w:t>
            </w:r>
            <w:proofErr w:type="spellStart"/>
            <w:r>
              <w:rPr>
                <w:b/>
                <w:color w:val="0F243E"/>
                <w:sz w:val="22"/>
                <w:szCs w:val="22"/>
              </w:rPr>
              <w:t>Charrière</w:t>
            </w:r>
            <w:proofErr w:type="spellEnd"/>
            <w:r>
              <w:rPr>
                <w:b/>
                <w:color w:val="0F243E"/>
                <w:sz w:val="22"/>
                <w:szCs w:val="22"/>
              </w:rPr>
              <w:t xml:space="preserve"> …………..</w:t>
            </w:r>
            <w:r>
              <w:rPr>
                <w:b/>
                <w:color w:val="0F243E"/>
                <w:sz w:val="22"/>
                <w:szCs w:val="22"/>
              </w:rPr>
              <w:tab/>
            </w:r>
          </w:p>
          <w:p w14:paraId="7758C68A" w14:textId="13E06321" w:rsidR="00FA7C3A" w:rsidRDefault="00FA7C3A">
            <w:pPr>
              <w:rPr>
                <w:b/>
                <w:color w:val="0F243E"/>
                <w:sz w:val="22"/>
                <w:szCs w:val="22"/>
              </w:rPr>
            </w:pPr>
          </w:p>
        </w:tc>
      </w:tr>
      <w:tr w:rsidR="00FA7C3A" w14:paraId="77716775" w14:textId="77777777">
        <w:tc>
          <w:tcPr>
            <w:tcW w:w="324" w:type="dxa"/>
          </w:tcPr>
          <w:p w14:paraId="6BE3A567" w14:textId="77777777" w:rsidR="00FA7C3A" w:rsidRDefault="00D45E0D">
            <w:pPr>
              <w:rPr>
                <w:b/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t>2.</w:t>
            </w:r>
          </w:p>
        </w:tc>
        <w:tc>
          <w:tcPr>
            <w:tcW w:w="9466" w:type="dxa"/>
          </w:tcPr>
          <w:p w14:paraId="174D4EDD" w14:textId="2AEAE110" w:rsidR="00FA7C3A" w:rsidRDefault="00D45E0D">
            <w:pPr>
              <w:rPr>
                <w:b/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t xml:space="preserve">Indicatie / </w:t>
            </w:r>
            <w:r w:rsidR="00B20622">
              <w:rPr>
                <w:b/>
                <w:color w:val="0F243E"/>
                <w:sz w:val="22"/>
                <w:szCs w:val="22"/>
              </w:rPr>
              <w:t>Refractair symptoom</w:t>
            </w:r>
            <w:r>
              <w:rPr>
                <w:b/>
                <w:color w:val="0F243E"/>
                <w:sz w:val="22"/>
                <w:szCs w:val="22"/>
              </w:rPr>
              <w:t>:</w:t>
            </w:r>
          </w:p>
          <w:p w14:paraId="0BD7443D" w14:textId="77777777" w:rsidR="00FA7C3A" w:rsidRDefault="00FA7C3A">
            <w:pPr>
              <w:rPr>
                <w:b/>
                <w:color w:val="0F243E"/>
                <w:sz w:val="22"/>
                <w:szCs w:val="22"/>
              </w:rPr>
            </w:pPr>
          </w:p>
          <w:p w14:paraId="5C61845E" w14:textId="77777777" w:rsidR="00FA7C3A" w:rsidRDefault="00FA7C3A">
            <w:pPr>
              <w:rPr>
                <w:b/>
                <w:color w:val="0F243E"/>
                <w:sz w:val="22"/>
                <w:szCs w:val="22"/>
              </w:rPr>
            </w:pPr>
          </w:p>
          <w:p w14:paraId="241FEA6F" w14:textId="77777777" w:rsidR="00FA7C3A" w:rsidRDefault="00FA7C3A">
            <w:pPr>
              <w:rPr>
                <w:b/>
                <w:color w:val="0F243E"/>
                <w:sz w:val="22"/>
                <w:szCs w:val="22"/>
              </w:rPr>
            </w:pPr>
          </w:p>
        </w:tc>
      </w:tr>
      <w:tr w:rsidR="00FA7C3A" w14:paraId="3473C4A8" w14:textId="77777777">
        <w:tc>
          <w:tcPr>
            <w:tcW w:w="324" w:type="dxa"/>
          </w:tcPr>
          <w:p w14:paraId="549AEA1D" w14:textId="77777777" w:rsidR="00FA7C3A" w:rsidRDefault="00D45E0D">
            <w:pPr>
              <w:rPr>
                <w:b/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t>3.</w:t>
            </w:r>
          </w:p>
        </w:tc>
        <w:tc>
          <w:tcPr>
            <w:tcW w:w="9466" w:type="dxa"/>
          </w:tcPr>
          <w:p w14:paraId="5614490E" w14:textId="77777777" w:rsidR="00FA7C3A" w:rsidRDefault="00D45E0D">
            <w:pPr>
              <w:rPr>
                <w:b/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t xml:space="preserve">Medicijnnaam: </w:t>
            </w:r>
            <w:proofErr w:type="spellStart"/>
            <w:r>
              <w:rPr>
                <w:b/>
                <w:color w:val="0F243E"/>
                <w:sz w:val="22"/>
                <w:szCs w:val="22"/>
              </w:rPr>
              <w:t>Midazolam</w:t>
            </w:r>
            <w:proofErr w:type="spellEnd"/>
            <w:r>
              <w:rPr>
                <w:b/>
                <w:color w:val="0F243E"/>
                <w:sz w:val="22"/>
                <w:szCs w:val="22"/>
              </w:rPr>
              <w:t>, concentratie 500mg/100ml (</w:t>
            </w:r>
            <w:proofErr w:type="spellStart"/>
            <w:r>
              <w:rPr>
                <w:b/>
                <w:color w:val="0F243E"/>
                <w:sz w:val="22"/>
                <w:szCs w:val="22"/>
              </w:rPr>
              <w:t>Deltec</w:t>
            </w:r>
            <w:proofErr w:type="spellEnd"/>
            <w:r>
              <w:rPr>
                <w:b/>
                <w:color w:val="0F243E"/>
                <w:sz w:val="22"/>
                <w:szCs w:val="22"/>
              </w:rPr>
              <w:t>-cassette)</w:t>
            </w:r>
          </w:p>
          <w:p w14:paraId="634374DA" w14:textId="29247773" w:rsidR="00FA7C3A" w:rsidRDefault="00D45E0D">
            <w:pPr>
              <w:rPr>
                <w:b/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t xml:space="preserve">In te vullen: </w:t>
            </w:r>
            <w:r>
              <w:rPr>
                <w:color w:val="0F243E"/>
                <w:sz w:val="18"/>
                <w:szCs w:val="18"/>
              </w:rPr>
              <w:t>(voor advies kunt u contact opnemen met het Palliatief consultteam</w:t>
            </w:r>
            <w:r>
              <w:rPr>
                <w:b/>
                <w:color w:val="0F243E"/>
                <w:sz w:val="22"/>
                <w:szCs w:val="22"/>
              </w:rPr>
              <w:t>: 0900-</w:t>
            </w:r>
            <w:r w:rsidR="009A0752">
              <w:rPr>
                <w:b/>
                <w:color w:val="0F243E"/>
                <w:sz w:val="22"/>
                <w:szCs w:val="22"/>
              </w:rPr>
              <w:t>0400304</w:t>
            </w:r>
            <w:r>
              <w:rPr>
                <w:color w:val="0F243E"/>
                <w:sz w:val="18"/>
                <w:szCs w:val="18"/>
              </w:rPr>
              <w:t>)</w:t>
            </w:r>
          </w:p>
          <w:p w14:paraId="2DE6B613" w14:textId="68A70299" w:rsidR="00FA7C3A" w:rsidRDefault="00D45E0D">
            <w:pPr>
              <w:rPr>
                <w:color w:val="0F243E"/>
                <w:sz w:val="22"/>
                <w:szCs w:val="22"/>
              </w:rPr>
            </w:pPr>
            <w:r>
              <w:rPr>
                <w:color w:val="0F243E"/>
                <w:sz w:val="22"/>
                <w:szCs w:val="22"/>
              </w:rPr>
              <w:t>Klinische bolus:………………</w:t>
            </w:r>
            <w:r w:rsidR="00885D31">
              <w:rPr>
                <w:color w:val="0F243E"/>
                <w:sz w:val="22"/>
                <w:szCs w:val="22"/>
              </w:rPr>
              <w:t>..</w:t>
            </w:r>
            <w:r>
              <w:rPr>
                <w:color w:val="0F243E"/>
                <w:sz w:val="22"/>
                <w:szCs w:val="22"/>
              </w:rPr>
              <w:t xml:space="preserve"> mg</w:t>
            </w:r>
          </w:p>
          <w:p w14:paraId="06E3B971" w14:textId="77777777" w:rsidR="00FA7C3A" w:rsidRDefault="00D45E0D">
            <w:pPr>
              <w:rPr>
                <w:color w:val="0F243E"/>
                <w:sz w:val="22"/>
                <w:szCs w:val="22"/>
              </w:rPr>
            </w:pPr>
            <w:r>
              <w:rPr>
                <w:color w:val="0F243E"/>
                <w:sz w:val="22"/>
                <w:szCs w:val="22"/>
              </w:rPr>
              <w:t>Continue dosering:…………… mg/uur</w:t>
            </w:r>
          </w:p>
          <w:p w14:paraId="694DE2EA" w14:textId="31EFD3D7" w:rsidR="00FA7C3A" w:rsidRDefault="00D45E0D">
            <w:pPr>
              <w:rPr>
                <w:color w:val="0F243E"/>
                <w:sz w:val="22"/>
                <w:szCs w:val="22"/>
              </w:rPr>
            </w:pPr>
            <w:r>
              <w:rPr>
                <w:color w:val="0F243E"/>
                <w:sz w:val="22"/>
                <w:szCs w:val="22"/>
              </w:rPr>
              <w:t>Dosis</w:t>
            </w:r>
            <w:r w:rsidR="002948BA">
              <w:rPr>
                <w:color w:val="0F243E"/>
                <w:sz w:val="22"/>
                <w:szCs w:val="22"/>
              </w:rPr>
              <w:t xml:space="preserve">(bolus) </w:t>
            </w:r>
            <w:r>
              <w:rPr>
                <w:color w:val="0F243E"/>
                <w:sz w:val="22"/>
                <w:szCs w:val="22"/>
              </w:rPr>
              <w:t>dosering:………</w:t>
            </w:r>
            <w:r w:rsidR="00157E53">
              <w:rPr>
                <w:color w:val="0F243E"/>
                <w:sz w:val="22"/>
                <w:szCs w:val="22"/>
              </w:rPr>
              <w:t>...</w:t>
            </w:r>
            <w:r>
              <w:rPr>
                <w:color w:val="0F243E"/>
                <w:sz w:val="22"/>
                <w:szCs w:val="22"/>
              </w:rPr>
              <w:t>mg</w:t>
            </w:r>
          </w:p>
          <w:p w14:paraId="6C07140E" w14:textId="40C8B366" w:rsidR="00FA7C3A" w:rsidRDefault="00D45E0D">
            <w:pPr>
              <w:rPr>
                <w:color w:val="0F243E"/>
                <w:sz w:val="22"/>
                <w:szCs w:val="22"/>
              </w:rPr>
            </w:pPr>
            <w:r>
              <w:rPr>
                <w:color w:val="0F243E"/>
                <w:sz w:val="22"/>
                <w:szCs w:val="22"/>
              </w:rPr>
              <w:t>Lock-outtijd:……………………</w:t>
            </w:r>
            <w:r w:rsidR="00157E53">
              <w:rPr>
                <w:color w:val="0F243E"/>
                <w:sz w:val="22"/>
                <w:szCs w:val="22"/>
              </w:rPr>
              <w:t>.</w:t>
            </w:r>
            <w:r>
              <w:rPr>
                <w:color w:val="0F243E"/>
                <w:sz w:val="22"/>
                <w:szCs w:val="22"/>
              </w:rPr>
              <w:t>minuten (dit is minimale tussentijd tussen eventuele extra’s)</w:t>
            </w:r>
          </w:p>
          <w:p w14:paraId="66995040" w14:textId="77777777" w:rsidR="00FA7C3A" w:rsidRDefault="00FA7C3A">
            <w:pPr>
              <w:rPr>
                <w:color w:val="0F243E"/>
                <w:sz w:val="22"/>
                <w:szCs w:val="22"/>
              </w:rPr>
            </w:pPr>
          </w:p>
          <w:p w14:paraId="22A88822" w14:textId="3FC0172A" w:rsidR="00FA7C3A" w:rsidRDefault="00D45E0D">
            <w:pPr>
              <w:rPr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t>Ophoogbeleid</w:t>
            </w:r>
            <w:r>
              <w:rPr>
                <w:color w:val="0F243E"/>
                <w:sz w:val="22"/>
                <w:szCs w:val="22"/>
              </w:rPr>
              <w:t xml:space="preserve">: ik ga WEL  /  NIET  akkoord met het volgende ophoog beleid: </w:t>
            </w:r>
            <w:r w:rsidR="00B20622">
              <w:rPr>
                <w:color w:val="0F243E"/>
                <w:sz w:val="22"/>
                <w:szCs w:val="22"/>
              </w:rPr>
              <w:t xml:space="preserve">zo nodig </w:t>
            </w:r>
            <w:r>
              <w:rPr>
                <w:color w:val="0F243E"/>
                <w:sz w:val="22"/>
                <w:szCs w:val="22"/>
              </w:rPr>
              <w:t xml:space="preserve">om de 4 uur de </w:t>
            </w:r>
            <w:r w:rsidR="009A0752">
              <w:rPr>
                <w:color w:val="0F243E"/>
                <w:sz w:val="22"/>
                <w:szCs w:val="22"/>
              </w:rPr>
              <w:t xml:space="preserve">continue </w:t>
            </w:r>
            <w:r>
              <w:rPr>
                <w:color w:val="0F243E"/>
                <w:sz w:val="22"/>
                <w:szCs w:val="22"/>
              </w:rPr>
              <w:t>dosering ophogen met 50%</w:t>
            </w:r>
            <w:r w:rsidR="00B20622">
              <w:rPr>
                <w:color w:val="0F243E"/>
                <w:sz w:val="22"/>
                <w:szCs w:val="22"/>
              </w:rPr>
              <w:t>. Totdat het doel is bereikt.</w:t>
            </w:r>
          </w:p>
          <w:p w14:paraId="367B54DF" w14:textId="77777777" w:rsidR="00FA7C3A" w:rsidRDefault="00FA7C3A">
            <w:pPr>
              <w:rPr>
                <w:color w:val="0F243E"/>
                <w:sz w:val="22"/>
                <w:szCs w:val="22"/>
              </w:rPr>
            </w:pPr>
          </w:p>
        </w:tc>
      </w:tr>
      <w:tr w:rsidR="00FA7C3A" w14:paraId="030ABCE4" w14:textId="77777777">
        <w:tc>
          <w:tcPr>
            <w:tcW w:w="324" w:type="dxa"/>
          </w:tcPr>
          <w:p w14:paraId="584C2C1C" w14:textId="77777777" w:rsidR="00FA7C3A" w:rsidRDefault="00D45E0D">
            <w:pPr>
              <w:rPr>
                <w:b/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t>4.</w:t>
            </w:r>
          </w:p>
        </w:tc>
        <w:tc>
          <w:tcPr>
            <w:tcW w:w="9466" w:type="dxa"/>
          </w:tcPr>
          <w:p w14:paraId="7D450828" w14:textId="77777777" w:rsidR="00FA7C3A" w:rsidRDefault="00D45E0D">
            <w:pPr>
              <w:rPr>
                <w:b/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t>Welke eventuele actuele pijnmedicatie mag worden gecontinueerd? Welke gestopt?</w:t>
            </w:r>
          </w:p>
          <w:p w14:paraId="5C56EC80" w14:textId="77777777" w:rsidR="00FA7C3A" w:rsidRDefault="00FA7C3A">
            <w:pPr>
              <w:rPr>
                <w:b/>
                <w:color w:val="0F243E"/>
                <w:sz w:val="16"/>
                <w:szCs w:val="16"/>
              </w:rPr>
            </w:pPr>
          </w:p>
          <w:p w14:paraId="0DBBE204" w14:textId="4C14A3AE" w:rsidR="00FA7C3A" w:rsidRDefault="009A0752">
            <w:pPr>
              <w:rPr>
                <w:color w:val="0F243E"/>
                <w:sz w:val="22"/>
                <w:szCs w:val="22"/>
              </w:rPr>
            </w:pPr>
            <w:r>
              <w:rPr>
                <w:color w:val="0F243E"/>
                <w:sz w:val="22"/>
                <w:szCs w:val="22"/>
              </w:rPr>
              <w:t>Continueren:</w:t>
            </w:r>
            <w:r w:rsidR="00D45E0D">
              <w:rPr>
                <w:color w:val="0F243E"/>
                <w:sz w:val="22"/>
                <w:szCs w:val="22"/>
              </w:rPr>
              <w:t>……………………………………………………………………………………</w:t>
            </w:r>
            <w:r>
              <w:rPr>
                <w:color w:val="0F243E"/>
                <w:sz w:val="22"/>
                <w:szCs w:val="22"/>
              </w:rPr>
              <w:t>..</w:t>
            </w:r>
          </w:p>
          <w:p w14:paraId="776CE247" w14:textId="56C3432F" w:rsidR="009A0752" w:rsidRDefault="009A0752" w:rsidP="009A0752">
            <w:pPr>
              <w:rPr>
                <w:color w:val="0F243E"/>
                <w:sz w:val="22"/>
                <w:szCs w:val="22"/>
              </w:rPr>
            </w:pPr>
            <w:r>
              <w:rPr>
                <w:color w:val="0F243E"/>
                <w:sz w:val="22"/>
                <w:szCs w:val="22"/>
              </w:rPr>
              <w:t>Stoppen:</w:t>
            </w:r>
            <w:r>
              <w:rPr>
                <w:color w:val="0F243E"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7BDA5C10" w14:textId="2731B89A" w:rsidR="00FA7C3A" w:rsidRDefault="00FA7C3A">
            <w:pPr>
              <w:rPr>
                <w:color w:val="0F243E"/>
                <w:sz w:val="22"/>
                <w:szCs w:val="22"/>
              </w:rPr>
            </w:pPr>
          </w:p>
        </w:tc>
      </w:tr>
      <w:tr w:rsidR="00FA7C3A" w14:paraId="67BF89E5" w14:textId="77777777">
        <w:tc>
          <w:tcPr>
            <w:tcW w:w="324" w:type="dxa"/>
          </w:tcPr>
          <w:p w14:paraId="4DFD19AB" w14:textId="77777777" w:rsidR="00FA7C3A" w:rsidRDefault="00D45E0D">
            <w:pPr>
              <w:rPr>
                <w:b/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t>5.</w:t>
            </w:r>
          </w:p>
        </w:tc>
        <w:tc>
          <w:tcPr>
            <w:tcW w:w="9466" w:type="dxa"/>
          </w:tcPr>
          <w:p w14:paraId="01CEA0B9" w14:textId="4B0F6645" w:rsidR="00FA7C3A" w:rsidRDefault="00D45E0D">
            <w:pPr>
              <w:rPr>
                <w:b/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t xml:space="preserve">Specifieke problemen / bijwerkingen die (bij deze </w:t>
            </w:r>
            <w:r w:rsidR="009A0752">
              <w:rPr>
                <w:b/>
                <w:color w:val="0F243E"/>
                <w:sz w:val="22"/>
                <w:szCs w:val="22"/>
              </w:rPr>
              <w:t>cl</w:t>
            </w:r>
            <w:r>
              <w:rPr>
                <w:b/>
                <w:color w:val="0F243E"/>
                <w:sz w:val="22"/>
                <w:szCs w:val="22"/>
              </w:rPr>
              <w:t>ië</w:t>
            </w:r>
            <w:r w:rsidR="009A0752">
              <w:rPr>
                <w:b/>
                <w:color w:val="0F243E"/>
                <w:sz w:val="22"/>
                <w:szCs w:val="22"/>
              </w:rPr>
              <w:t>nt</w:t>
            </w:r>
            <w:r>
              <w:rPr>
                <w:b/>
                <w:color w:val="0F243E"/>
                <w:sz w:val="22"/>
                <w:szCs w:val="22"/>
              </w:rPr>
              <w:t>) kunnen optreden:</w:t>
            </w:r>
          </w:p>
          <w:p w14:paraId="5049F5B3" w14:textId="77777777" w:rsidR="00FA7C3A" w:rsidRDefault="00FA7C3A">
            <w:pPr>
              <w:rPr>
                <w:b/>
                <w:color w:val="0F243E"/>
                <w:sz w:val="22"/>
                <w:szCs w:val="22"/>
              </w:rPr>
            </w:pPr>
          </w:p>
          <w:p w14:paraId="52BAEA68" w14:textId="5A7EDF50" w:rsidR="009A0752" w:rsidRDefault="009A0752">
            <w:pPr>
              <w:rPr>
                <w:b/>
                <w:color w:val="0F243E"/>
                <w:sz w:val="22"/>
                <w:szCs w:val="22"/>
              </w:rPr>
            </w:pPr>
          </w:p>
        </w:tc>
      </w:tr>
    </w:tbl>
    <w:p w14:paraId="3A1A0888" w14:textId="77777777" w:rsidR="00FA7C3A" w:rsidRDefault="00FA7C3A">
      <w:pPr>
        <w:rPr>
          <w:color w:val="0F243E"/>
          <w:sz w:val="22"/>
          <w:szCs w:val="22"/>
        </w:rPr>
      </w:pPr>
    </w:p>
    <w:p w14:paraId="13C62A4B" w14:textId="77777777" w:rsidR="00FA7C3A" w:rsidRDefault="00D45E0D">
      <w:pPr>
        <w:rPr>
          <w:b/>
          <w:color w:val="0F243E"/>
          <w:sz w:val="22"/>
          <w:szCs w:val="22"/>
        </w:rPr>
      </w:pPr>
      <w:r>
        <w:rPr>
          <w:b/>
          <w:color w:val="0F243E"/>
          <w:sz w:val="22"/>
          <w:szCs w:val="22"/>
        </w:rPr>
        <w:t>Plaats en dagtekening</w:t>
      </w:r>
      <w:r>
        <w:rPr>
          <w:color w:val="0F243E"/>
          <w:sz w:val="22"/>
          <w:szCs w:val="22"/>
        </w:rPr>
        <w:t xml:space="preserve">: </w:t>
      </w:r>
      <w:r>
        <w:rPr>
          <w:color w:val="0F243E"/>
          <w:sz w:val="22"/>
          <w:szCs w:val="22"/>
        </w:rPr>
        <w:tab/>
      </w:r>
      <w:r>
        <w:rPr>
          <w:color w:val="0F243E"/>
          <w:sz w:val="22"/>
          <w:szCs w:val="22"/>
        </w:rPr>
        <w:tab/>
      </w:r>
      <w:r>
        <w:rPr>
          <w:color w:val="0F243E"/>
          <w:sz w:val="22"/>
          <w:szCs w:val="22"/>
        </w:rPr>
        <w:tab/>
      </w:r>
      <w:r>
        <w:rPr>
          <w:b/>
          <w:color w:val="0F243E"/>
          <w:sz w:val="22"/>
          <w:szCs w:val="22"/>
        </w:rPr>
        <w:t xml:space="preserve">Handtekening arts: </w:t>
      </w:r>
      <w:r>
        <w:rPr>
          <w:b/>
          <w:color w:val="0F243E"/>
          <w:sz w:val="22"/>
          <w:szCs w:val="22"/>
        </w:rPr>
        <w:tab/>
      </w:r>
    </w:p>
    <w:p w14:paraId="34512D67" w14:textId="77777777" w:rsidR="00FA7C3A" w:rsidRDefault="00FA7C3A">
      <w:pPr>
        <w:rPr>
          <w:b/>
          <w:color w:val="0F243E"/>
          <w:sz w:val="22"/>
          <w:szCs w:val="22"/>
        </w:rPr>
      </w:pPr>
    </w:p>
    <w:p w14:paraId="226A86E0" w14:textId="77777777" w:rsidR="009A0752" w:rsidRDefault="009A0752">
      <w:pPr>
        <w:rPr>
          <w:b/>
          <w:color w:val="0F243E"/>
          <w:sz w:val="22"/>
          <w:szCs w:val="22"/>
        </w:rPr>
      </w:pPr>
      <w:r>
        <w:rPr>
          <w:b/>
          <w:color w:val="0F243E"/>
          <w:sz w:val="22"/>
          <w:szCs w:val="22"/>
        </w:rPr>
        <w:tab/>
      </w:r>
      <w:r>
        <w:rPr>
          <w:b/>
          <w:color w:val="0F243E"/>
          <w:sz w:val="22"/>
          <w:szCs w:val="22"/>
        </w:rPr>
        <w:tab/>
      </w:r>
      <w:r>
        <w:rPr>
          <w:b/>
          <w:color w:val="0F243E"/>
          <w:sz w:val="22"/>
          <w:szCs w:val="22"/>
        </w:rPr>
        <w:tab/>
      </w:r>
    </w:p>
    <w:p w14:paraId="3B8796E4" w14:textId="6B1CE1D2" w:rsidR="00FA7C3A" w:rsidRDefault="009A0752">
      <w:pPr>
        <w:rPr>
          <w:b/>
          <w:color w:val="0F243E"/>
          <w:sz w:val="22"/>
          <w:szCs w:val="22"/>
        </w:rPr>
      </w:pPr>
      <w:r>
        <w:rPr>
          <w:b/>
          <w:color w:val="0F243E"/>
          <w:sz w:val="22"/>
          <w:szCs w:val="22"/>
        </w:rPr>
        <w:tab/>
      </w:r>
      <w:r>
        <w:rPr>
          <w:b/>
          <w:color w:val="0F243E"/>
          <w:sz w:val="22"/>
          <w:szCs w:val="22"/>
        </w:rPr>
        <w:tab/>
      </w:r>
      <w:r>
        <w:rPr>
          <w:b/>
          <w:color w:val="0F243E"/>
          <w:sz w:val="22"/>
          <w:szCs w:val="22"/>
        </w:rPr>
        <w:tab/>
      </w:r>
      <w:r w:rsidR="00D45E0D">
        <w:rPr>
          <w:color w:val="0F243E"/>
          <w:sz w:val="22"/>
          <w:szCs w:val="22"/>
        </w:rPr>
        <w:tab/>
      </w:r>
      <w:r w:rsidR="00D45E0D">
        <w:rPr>
          <w:color w:val="0F243E"/>
          <w:sz w:val="22"/>
          <w:szCs w:val="22"/>
        </w:rPr>
        <w:tab/>
      </w:r>
      <w:r w:rsidR="00D45E0D">
        <w:rPr>
          <w:color w:val="0F243E"/>
          <w:sz w:val="22"/>
          <w:szCs w:val="22"/>
        </w:rPr>
        <w:tab/>
      </w:r>
      <w:r w:rsidR="00D45E0D">
        <w:rPr>
          <w:b/>
          <w:color w:val="0F243E"/>
          <w:sz w:val="22"/>
          <w:szCs w:val="22"/>
        </w:rPr>
        <w:t>Handtekening zorgverlener Amstelring:</w:t>
      </w:r>
      <w:r w:rsidR="00D45E0D">
        <w:rPr>
          <w:b/>
          <w:color w:val="0F243E"/>
          <w:sz w:val="22"/>
          <w:szCs w:val="22"/>
        </w:rPr>
        <w:tab/>
      </w:r>
    </w:p>
    <w:p w14:paraId="370B6B89" w14:textId="77777777" w:rsidR="00FA7C3A" w:rsidRDefault="00FA7C3A">
      <w:pPr>
        <w:rPr>
          <w:b/>
          <w:color w:val="0F243E"/>
          <w:sz w:val="22"/>
          <w:szCs w:val="22"/>
        </w:rPr>
      </w:pPr>
    </w:p>
    <w:p w14:paraId="4C2937EB" w14:textId="77777777" w:rsidR="00FA7C3A" w:rsidRDefault="00FA7C3A">
      <w:pPr>
        <w:rPr>
          <w:b/>
          <w:color w:val="0F243E"/>
          <w:sz w:val="22"/>
          <w:szCs w:val="22"/>
        </w:rPr>
      </w:pPr>
    </w:p>
    <w:p w14:paraId="64530158" w14:textId="77777777" w:rsidR="00FA7C3A" w:rsidRDefault="00D45E0D">
      <w:pPr>
        <w:numPr>
          <w:ilvl w:val="0"/>
          <w:numId w:val="1"/>
        </w:numPr>
        <w:rPr>
          <w:color w:val="0F243E"/>
          <w:sz w:val="18"/>
          <w:szCs w:val="18"/>
        </w:rPr>
      </w:pPr>
      <w:r>
        <w:rPr>
          <w:color w:val="0F243E"/>
          <w:sz w:val="18"/>
          <w:szCs w:val="18"/>
        </w:rPr>
        <w:t xml:space="preserve">Het uitvoeringsverzoek kan </w:t>
      </w:r>
      <w:r>
        <w:rPr>
          <w:b/>
          <w:color w:val="0F243E"/>
          <w:sz w:val="18"/>
          <w:szCs w:val="18"/>
        </w:rPr>
        <w:t>wel</w:t>
      </w:r>
      <w:r>
        <w:rPr>
          <w:color w:val="0F243E"/>
          <w:sz w:val="18"/>
          <w:szCs w:val="18"/>
        </w:rPr>
        <w:t xml:space="preserve"> </w:t>
      </w:r>
      <w:r>
        <w:rPr>
          <w:b/>
          <w:color w:val="0F243E"/>
          <w:sz w:val="18"/>
          <w:szCs w:val="18"/>
        </w:rPr>
        <w:t>/</w:t>
      </w:r>
      <w:r>
        <w:rPr>
          <w:color w:val="0F243E"/>
          <w:sz w:val="18"/>
          <w:szCs w:val="18"/>
        </w:rPr>
        <w:t xml:space="preserve"> </w:t>
      </w:r>
      <w:r>
        <w:rPr>
          <w:b/>
          <w:color w:val="0F243E"/>
          <w:sz w:val="18"/>
          <w:szCs w:val="18"/>
        </w:rPr>
        <w:t>niet</w:t>
      </w:r>
      <w:r>
        <w:rPr>
          <w:color w:val="0F243E"/>
          <w:sz w:val="18"/>
          <w:szCs w:val="18"/>
        </w:rPr>
        <w:t xml:space="preserve"> geaccepteerd worden door Amstelring Wijkzorg       </w:t>
      </w:r>
    </w:p>
    <w:p w14:paraId="5F67780A" w14:textId="77777777" w:rsidR="00FA7C3A" w:rsidRDefault="00D45E0D">
      <w:pPr>
        <w:ind w:left="720"/>
        <w:rPr>
          <w:color w:val="0F243E"/>
          <w:sz w:val="18"/>
          <w:szCs w:val="18"/>
        </w:rPr>
      </w:pPr>
      <w:r>
        <w:rPr>
          <w:color w:val="0F243E"/>
          <w:sz w:val="18"/>
          <w:szCs w:val="18"/>
        </w:rPr>
        <w:t>Zo ja: dan ondertekening voor acceptatie door zorgverlener Amstelring Wijkzorg</w:t>
      </w:r>
    </w:p>
    <w:p w14:paraId="1F750721" w14:textId="77777777" w:rsidR="00FA7C3A" w:rsidRDefault="00D45E0D">
      <w:pPr>
        <w:numPr>
          <w:ilvl w:val="0"/>
          <w:numId w:val="1"/>
        </w:numPr>
        <w:rPr>
          <w:color w:val="0F243E"/>
          <w:sz w:val="18"/>
          <w:szCs w:val="18"/>
        </w:rPr>
      </w:pPr>
      <w:r>
        <w:rPr>
          <w:color w:val="0F243E"/>
          <w:sz w:val="18"/>
          <w:szCs w:val="18"/>
        </w:rPr>
        <w:t xml:space="preserve">Wanneer het uitvoeringsverzoek </w:t>
      </w:r>
      <w:r>
        <w:rPr>
          <w:color w:val="0F243E"/>
          <w:sz w:val="18"/>
          <w:szCs w:val="18"/>
          <w:u w:val="single"/>
        </w:rPr>
        <w:t>niet duidelijk</w:t>
      </w:r>
      <w:r>
        <w:rPr>
          <w:color w:val="0F243E"/>
          <w:sz w:val="18"/>
          <w:szCs w:val="18"/>
        </w:rPr>
        <w:t xml:space="preserve"> is wordt om </w:t>
      </w:r>
      <w:r>
        <w:rPr>
          <w:color w:val="0F243E"/>
          <w:sz w:val="18"/>
          <w:szCs w:val="18"/>
          <w:u w:val="single"/>
        </w:rPr>
        <w:t>schriftelijke aanvulling</w:t>
      </w:r>
      <w:r>
        <w:rPr>
          <w:color w:val="0F243E"/>
          <w:sz w:val="18"/>
          <w:szCs w:val="18"/>
        </w:rPr>
        <w:t xml:space="preserve"> gevraagd.</w:t>
      </w:r>
    </w:p>
    <w:p w14:paraId="679F3B40" w14:textId="77777777" w:rsidR="00FA7C3A" w:rsidRDefault="00D45E0D">
      <w:pPr>
        <w:numPr>
          <w:ilvl w:val="0"/>
          <w:numId w:val="1"/>
        </w:numPr>
        <w:rPr>
          <w:color w:val="0F243E"/>
          <w:sz w:val="18"/>
          <w:szCs w:val="18"/>
        </w:rPr>
      </w:pPr>
      <w:r>
        <w:rPr>
          <w:color w:val="0F243E"/>
          <w:sz w:val="18"/>
          <w:szCs w:val="18"/>
        </w:rPr>
        <w:t xml:space="preserve">Kan de handeling </w:t>
      </w:r>
      <w:r>
        <w:rPr>
          <w:b/>
          <w:color w:val="0F243E"/>
          <w:sz w:val="18"/>
          <w:szCs w:val="18"/>
        </w:rPr>
        <w:t xml:space="preserve">niet uitgevoerd </w:t>
      </w:r>
      <w:r>
        <w:rPr>
          <w:color w:val="0F243E"/>
          <w:sz w:val="18"/>
          <w:szCs w:val="18"/>
        </w:rPr>
        <w:t xml:space="preserve">worden, dan wordt dit </w:t>
      </w:r>
      <w:r>
        <w:rPr>
          <w:b/>
          <w:color w:val="0F243E"/>
          <w:sz w:val="18"/>
          <w:szCs w:val="18"/>
        </w:rPr>
        <w:t>per ommegaande</w:t>
      </w:r>
      <w:r>
        <w:rPr>
          <w:color w:val="0F243E"/>
          <w:sz w:val="18"/>
          <w:szCs w:val="18"/>
        </w:rPr>
        <w:t xml:space="preserve"> gemeld aan de arts / opdrachtgever.</w:t>
      </w:r>
    </w:p>
    <w:sectPr w:rsidR="00FA7C3A">
      <w:headerReference w:type="default" r:id="rId7"/>
      <w:footerReference w:type="default" r:id="rId8"/>
      <w:pgSz w:w="11906" w:h="16838"/>
      <w:pgMar w:top="1417" w:right="707" w:bottom="1417" w:left="1134" w:header="426" w:footer="34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55D00" w14:textId="77777777" w:rsidR="00795735" w:rsidRDefault="00795735">
      <w:r>
        <w:separator/>
      </w:r>
    </w:p>
  </w:endnote>
  <w:endnote w:type="continuationSeparator" w:id="0">
    <w:p w14:paraId="44A26161" w14:textId="77777777" w:rsidR="00795735" w:rsidRDefault="0079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8786C" w14:textId="77777777" w:rsidR="00FA7C3A" w:rsidRDefault="00FA7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426"/>
      <w:rPr>
        <w:color w:val="000000"/>
        <w:sz w:val="18"/>
        <w:szCs w:val="18"/>
      </w:rPr>
    </w:pPr>
  </w:p>
  <w:p w14:paraId="52F048BF" w14:textId="6D8289D2" w:rsidR="009A0752" w:rsidRDefault="00D45E0D" w:rsidP="009A07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ind w:hanging="283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Contactgegevens betreffende wijkteam: </w:t>
    </w:r>
    <w:r w:rsidR="009A0752">
      <w:rPr>
        <w:b/>
        <w:color w:val="000000"/>
        <w:sz w:val="18"/>
        <w:szCs w:val="18"/>
      </w:rPr>
      <w:t xml:space="preserve">zie </w:t>
    </w:r>
    <w:hyperlink r:id="rId1" w:history="1">
      <w:r w:rsidR="009A0752" w:rsidRPr="00225C6A">
        <w:rPr>
          <w:rStyle w:val="Hyperlink"/>
          <w:b/>
          <w:sz w:val="18"/>
          <w:szCs w:val="18"/>
        </w:rPr>
        <w:t>www.beterwijkzorg.nl</w:t>
      </w:r>
    </w:hyperlink>
  </w:p>
  <w:p w14:paraId="0B268D62" w14:textId="252FE2BB" w:rsidR="00FA7C3A" w:rsidRDefault="00D45E0D" w:rsidP="009A07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ind w:hanging="283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</w:r>
  </w:p>
  <w:p w14:paraId="610AA358" w14:textId="77777777" w:rsidR="00FA7C3A" w:rsidRDefault="00D45E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ind w:left="-426" w:hanging="283"/>
      <w:rPr>
        <w:i/>
        <w:color w:val="000000"/>
        <w:sz w:val="18"/>
        <w:szCs w:val="18"/>
      </w:rPr>
    </w:pPr>
    <w:r>
      <w:rPr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C0628" w14:textId="77777777" w:rsidR="00795735" w:rsidRDefault="00795735">
      <w:r>
        <w:separator/>
      </w:r>
    </w:p>
  </w:footnote>
  <w:footnote w:type="continuationSeparator" w:id="0">
    <w:p w14:paraId="38488D1C" w14:textId="77777777" w:rsidR="00795735" w:rsidRDefault="00795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4BB8" w14:textId="77777777" w:rsidR="00FA7C3A" w:rsidRDefault="00D45E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noProof/>
        <w:color w:val="000000"/>
        <w:sz w:val="18"/>
        <w:szCs w:val="18"/>
      </w:rPr>
      <w:drawing>
        <wp:inline distT="0" distB="0" distL="114300" distR="114300" wp14:anchorId="59B84BCF" wp14:editId="0E4121A3">
          <wp:extent cx="1790700" cy="4762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9BDC023" w14:textId="312C60A8" w:rsidR="00FA7C3A" w:rsidRDefault="00D45E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Versie </w:t>
    </w:r>
    <w:r w:rsidR="00B20622">
      <w:rPr>
        <w:sz w:val="18"/>
        <w:szCs w:val="18"/>
      </w:rPr>
      <w:t>3</w:t>
    </w:r>
    <w:r w:rsidR="00C96308">
      <w:rPr>
        <w:sz w:val="18"/>
        <w:szCs w:val="18"/>
      </w:rPr>
      <w:t>1</w:t>
    </w:r>
    <w:r w:rsidR="00B20622">
      <w:rPr>
        <w:sz w:val="18"/>
        <w:szCs w:val="18"/>
      </w:rPr>
      <w:t>-</w:t>
    </w:r>
    <w:r w:rsidR="00C96308">
      <w:rPr>
        <w:sz w:val="18"/>
        <w:szCs w:val="18"/>
      </w:rPr>
      <w:t>10</w:t>
    </w:r>
    <w:r w:rsidR="00B20622">
      <w:rPr>
        <w:sz w:val="18"/>
        <w:szCs w:val="18"/>
      </w:rPr>
      <w:t>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D6CBC"/>
    <w:multiLevelType w:val="multilevel"/>
    <w:tmpl w:val="776A8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6474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3A"/>
    <w:rsid w:val="00127565"/>
    <w:rsid w:val="00157E53"/>
    <w:rsid w:val="001A68E2"/>
    <w:rsid w:val="002948BA"/>
    <w:rsid w:val="00795735"/>
    <w:rsid w:val="00885D31"/>
    <w:rsid w:val="008D17FC"/>
    <w:rsid w:val="009A0752"/>
    <w:rsid w:val="00B20622"/>
    <w:rsid w:val="00B655EA"/>
    <w:rsid w:val="00C96308"/>
    <w:rsid w:val="00D45E0D"/>
    <w:rsid w:val="00F50F0B"/>
    <w:rsid w:val="00FA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C5F7A"/>
  <w15:docId w15:val="{DD7B1CBE-C11C-4BB1-94BA-F6A30111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1"/>
        <w:szCs w:val="21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outlineLvl w:val="0"/>
    </w:pPr>
    <w:rPr>
      <w:b/>
      <w:sz w:val="28"/>
      <w:szCs w:val="28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unhideWhenUsed/>
    <w:qFormat/>
    <w:pPr>
      <w:keepNext/>
      <w:outlineLvl w:val="2"/>
    </w:pPr>
    <w:rPr>
      <w:b/>
      <w:sz w:val="18"/>
      <w:szCs w:val="1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outlineLvl w:val="3"/>
    </w:pPr>
    <w:rPr>
      <w:b/>
      <w:sz w:val="22"/>
      <w:szCs w:val="22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B206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20622"/>
  </w:style>
  <w:style w:type="paragraph" w:styleId="Voettekst">
    <w:name w:val="footer"/>
    <w:basedOn w:val="Standaard"/>
    <w:link w:val="VoettekstChar"/>
    <w:uiPriority w:val="99"/>
    <w:unhideWhenUsed/>
    <w:rsid w:val="00B206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20622"/>
  </w:style>
  <w:style w:type="character" w:styleId="Hyperlink">
    <w:name w:val="Hyperlink"/>
    <w:basedOn w:val="Standaardalinea-lettertype"/>
    <w:uiPriority w:val="99"/>
    <w:unhideWhenUsed/>
    <w:rsid w:val="009A075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A0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terwijkzorg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</dc:creator>
  <cp:lastModifiedBy>Marieke van Veen</cp:lastModifiedBy>
  <cp:revision>2</cp:revision>
  <dcterms:created xsi:type="dcterms:W3CDTF">2022-10-31T15:53:00Z</dcterms:created>
  <dcterms:modified xsi:type="dcterms:W3CDTF">2022-10-31T15:53:00Z</dcterms:modified>
</cp:coreProperties>
</file>